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FB2D94" w:rsidTr="00D6119E">
        <w:tc>
          <w:tcPr>
            <w:tcW w:w="9638" w:type="dxa"/>
            <w:hideMark/>
          </w:tcPr>
          <w:p w:rsidR="00FB2D94" w:rsidRDefault="00FB2D94" w:rsidP="00D6119E">
            <w:pPr>
              <w:spacing w:line="240" w:lineRule="auto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E00A6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</w:t>
            </w:r>
            <w:r w:rsidRPr="00CE00A6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РОССИЙСКАЯ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ФЕДЕРАЦИЯ</w:t>
            </w:r>
          </w:p>
        </w:tc>
      </w:tr>
      <w:tr w:rsidR="00FB2D94" w:rsidTr="00D6119E">
        <w:tc>
          <w:tcPr>
            <w:tcW w:w="9638" w:type="dxa"/>
            <w:hideMark/>
          </w:tcPr>
          <w:p w:rsidR="00FB2D94" w:rsidRDefault="00FB2D94" w:rsidP="00D6119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БРЯНСКАЯ ОБЛАСТЬ</w:t>
            </w:r>
          </w:p>
        </w:tc>
      </w:tr>
      <w:tr w:rsidR="00FB2D94" w:rsidTr="00D6119E">
        <w:tc>
          <w:tcPr>
            <w:tcW w:w="9638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FB2D94" w:rsidRDefault="00FB2D94" w:rsidP="00D6119E">
            <w:pPr>
              <w:spacing w:before="24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FB2D94" w:rsidRDefault="00FB2D94" w:rsidP="00D6119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:rsidR="00FB2D94" w:rsidTr="00D6119E">
        <w:tc>
          <w:tcPr>
            <w:tcW w:w="9638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FB2D94" w:rsidRDefault="00FB2D94" w:rsidP="00D6119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FB2D94" w:rsidRDefault="00FB2D94" w:rsidP="00D6119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FB2D94" w:rsidRDefault="00FB2D94" w:rsidP="00FB2D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</w:p>
    <w:p w:rsidR="00FB2D94" w:rsidRDefault="00FB2D94" w:rsidP="00FB2D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 24.03.2026 № 210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</w:p>
    <w:p w:rsidR="00FB2D94" w:rsidRDefault="00FB2D94" w:rsidP="00FB2D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г. Севск     </w:t>
      </w:r>
    </w:p>
    <w:p w:rsidR="00FB2D94" w:rsidRDefault="00FB2D94" w:rsidP="00FB2D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утверждении  Перечней</w:t>
      </w:r>
      <w:r w:rsidRPr="0047797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должностей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руководителей муниципальных учреждений,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 при поступлении на работу на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 руководителя муниципального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 предоставляет сведения о доходах,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характера, руководитель муниципального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 предоставляет сведения о доходах,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расходах, об имуществе и обязательствах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имущественного характера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695E4F"/>
          <w:sz w:val="28"/>
          <w:szCs w:val="28"/>
        </w:rPr>
      </w:pPr>
      <w:bookmarkStart w:id="0" w:name="h456"/>
      <w:bookmarkEnd w:id="0"/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281.1 Трудового кодекса Российской Федерации от 30.12.2001 № 197-ФЗ, статьей 8 Федерального закона от 25.12.2008 № 273-ФЗ «О противодействии  коррупции», Федеральным законом от 28.12.2025 № 505-ФЗ «О контроле за соответствием расходов лиц, замещающих государственные должности, и иных лиц их доходам», постановлением Правительства Российской Федерации от 13.03.2013 № 208 «Об утверждении Правил предоставления лицом, </w:t>
      </w:r>
      <w:r w:rsidRPr="00477976">
        <w:rPr>
          <w:rFonts w:ascii="Times New Roman" w:hAnsi="Times New Roman" w:cs="Times New Roman"/>
          <w:sz w:val="28"/>
          <w:szCs w:val="28"/>
        </w:rPr>
        <w:t>поступающим</w:t>
      </w:r>
      <w:r>
        <w:rPr>
          <w:rFonts w:ascii="Times New Roman" w:hAnsi="Times New Roman" w:cs="Times New Roman"/>
          <w:sz w:val="28"/>
          <w:szCs w:val="28"/>
        </w:rPr>
        <w:t xml:space="preserve"> на должность руководителя федерального государственного учреждения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, а также руководителем Федерального государственного учреждения сведений о доходах, об имуществе и обязательствах имущественного характера»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810E5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2810E5">
        <w:rPr>
          <w:rFonts w:ascii="Times New Roman" w:hAnsi="Times New Roman" w:cs="Times New Roman"/>
          <w:sz w:val="28"/>
          <w:szCs w:val="28"/>
        </w:rPr>
        <w:t>Перечень должностей руководителей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810E5">
        <w:rPr>
          <w:rFonts w:ascii="Times New Roman" w:hAnsi="Times New Roman" w:cs="Times New Roman"/>
          <w:sz w:val="28"/>
          <w:szCs w:val="28"/>
        </w:rPr>
        <w:t>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 учреждений, лицо при поступлении на работу на должность руководителя муниципального учреждения и руководитель муниципального учреждения предоставляют сведения о доходах, об имуществе и обязательствах имущественного характера (приложение № 1).</w:t>
      </w:r>
    </w:p>
    <w:p w:rsidR="00FB2D94" w:rsidRDefault="00FB2D94" w:rsidP="00FB2D94">
      <w:pPr>
        <w:pStyle w:val="a3"/>
        <w:autoSpaceDE w:val="0"/>
        <w:autoSpaceDN w:val="0"/>
        <w:adjustRightInd w:val="0"/>
        <w:spacing w:after="0" w:line="240" w:lineRule="auto"/>
        <w:ind w:left="78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B2D94" w:rsidRPr="00390B1F" w:rsidRDefault="00FB2D94" w:rsidP="00FB2D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90B1F">
        <w:rPr>
          <w:rFonts w:ascii="Times New Roman" w:hAnsi="Times New Roman" w:cs="Times New Roman"/>
          <w:sz w:val="28"/>
          <w:szCs w:val="28"/>
        </w:rPr>
        <w:t>2</w:t>
      </w:r>
    </w:p>
    <w:p w:rsidR="00FB2D94" w:rsidRPr="000C20D8" w:rsidRDefault="00FB2D94" w:rsidP="00FB2D94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П</w:t>
      </w:r>
      <w:r w:rsidRPr="000C20D8">
        <w:rPr>
          <w:rFonts w:ascii="Times New Roman" w:hAnsi="Times New Roman" w:cs="Times New Roman"/>
          <w:sz w:val="28"/>
          <w:szCs w:val="28"/>
        </w:rPr>
        <w:t xml:space="preserve">еречень должностей руководителей </w:t>
      </w:r>
    </w:p>
    <w:p w:rsidR="00FB2D94" w:rsidRDefault="00FB2D94" w:rsidP="00FB2D94">
      <w:pPr>
        <w:pStyle w:val="dt-p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sz w:val="28"/>
          <w:szCs w:val="28"/>
        </w:rPr>
        <w:lastRenderedPageBreak/>
        <w:t>муниципальных учреждений</w:t>
      </w:r>
      <w:r w:rsidRPr="006A4A1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руководитель муниципального </w:t>
      </w:r>
      <w:proofErr w:type="gramStart"/>
      <w:r>
        <w:rPr>
          <w:sz w:val="28"/>
          <w:szCs w:val="28"/>
        </w:rPr>
        <w:t>учреждения</w:t>
      </w:r>
      <w:proofErr w:type="gramEnd"/>
      <w:r>
        <w:rPr>
          <w:sz w:val="28"/>
          <w:szCs w:val="28"/>
        </w:rPr>
        <w:t xml:space="preserve"> представляющий сведения о </w:t>
      </w:r>
      <w:r w:rsidRPr="006A4A1E">
        <w:rPr>
          <w:sz w:val="28"/>
          <w:szCs w:val="28"/>
        </w:rPr>
        <w:t xml:space="preserve"> </w:t>
      </w:r>
      <w:r w:rsidRPr="000C20D8">
        <w:rPr>
          <w:sz w:val="28"/>
          <w:szCs w:val="28"/>
        </w:rPr>
        <w:t>расходах,</w:t>
      </w:r>
      <w:r>
        <w:rPr>
          <w:sz w:val="28"/>
          <w:szCs w:val="28"/>
        </w:rPr>
        <w:t xml:space="preserve">  в случае возникновения оснований для предоставления сведений </w:t>
      </w:r>
      <w:r w:rsidRPr="000C20D8">
        <w:rPr>
          <w:sz w:val="28"/>
          <w:szCs w:val="28"/>
        </w:rPr>
        <w:t>о расходах</w:t>
      </w:r>
      <w:r w:rsidRPr="00AF4B8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Федеральным законом Российской Федерации от 03.12.2012        №230-ФЗ «О контроле за соответствием расходов лиц, замещающих государственные должности, и иных лиц их доходам» </w:t>
      </w:r>
      <w:r w:rsidRPr="000C20D8">
        <w:rPr>
          <w:sz w:val="28"/>
          <w:szCs w:val="28"/>
        </w:rPr>
        <w:t>(приложение № 2).</w:t>
      </w:r>
      <w:r w:rsidRPr="006A4A1E">
        <w:rPr>
          <w:color w:val="000000"/>
        </w:rPr>
        <w:t xml:space="preserve">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</w:t>
      </w:r>
      <w:r w:rsidRPr="00CA6667">
        <w:rPr>
          <w:rFonts w:ascii="Times New Roman" w:hAnsi="Times New Roman" w:cs="Times New Roman"/>
          <w:sz w:val="28"/>
          <w:szCs w:val="28"/>
        </w:rPr>
        <w:t>. Признать утратившим силу постановление администрации Севского муниципального района от 12.04.2024 № 363 «Об утверждении Перечня должностей граждан, претендующих на замещение должностей руководителей муниципальных учреждений и руководителей  муницип</w:t>
      </w:r>
      <w:r>
        <w:rPr>
          <w:rFonts w:ascii="Times New Roman" w:hAnsi="Times New Roman" w:cs="Times New Roman"/>
          <w:sz w:val="28"/>
          <w:szCs w:val="28"/>
        </w:rPr>
        <w:t xml:space="preserve">альных    учреждений, </w:t>
      </w:r>
      <w:r w:rsidRPr="00CA6667">
        <w:rPr>
          <w:rFonts w:ascii="Times New Roman" w:hAnsi="Times New Roman" w:cs="Times New Roman"/>
          <w:sz w:val="28"/>
          <w:szCs w:val="28"/>
        </w:rPr>
        <w:t>которые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детей».</w:t>
      </w:r>
    </w:p>
    <w:p w:rsidR="00FB2D94" w:rsidRDefault="00FB2D94" w:rsidP="00FB2D94">
      <w:pPr>
        <w:pStyle w:val="dt-p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Настоящее  постановление  вступает  в  силу  с момента  подписания и </w:t>
      </w:r>
    </w:p>
    <w:p w:rsidR="00FB2D94" w:rsidRDefault="00FB2D94" w:rsidP="00FB2D94">
      <w:pPr>
        <w:pStyle w:val="dt-p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распространяет свое действие на правоотношения, возникшие с 01.01.2026 года.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Настоящее постановление опубликовать (обнародовать) в информационном бюллетене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и разместить на официальном сайте администрации Севского муниципального района в </w:t>
      </w:r>
    </w:p>
    <w:p w:rsidR="00FB2D94" w:rsidRDefault="00FB2D94" w:rsidP="00FB2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- телекоммуникационной сети «Интернет».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6. Контроль за исполнением настоящего постановления возложить на управляющего делами администрации Севского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Пестроухова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</w:t>
      </w:r>
      <w:r w:rsidR="000F2139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F2139">
        <w:rPr>
          <w:rFonts w:ascii="Times New Roman" w:hAnsi="Times New Roman" w:cs="Times New Roman"/>
          <w:sz w:val="28"/>
          <w:szCs w:val="28"/>
        </w:rPr>
        <w:t xml:space="preserve">М.В. </w:t>
      </w:r>
      <w:proofErr w:type="spellStart"/>
      <w:r w:rsidR="000F2139"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F2139" w:rsidRDefault="000F2139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F2139" w:rsidRDefault="000F2139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F2139" w:rsidRDefault="000F2139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Приложение № 1</w:t>
      </w:r>
    </w:p>
    <w:p w:rsidR="00FB2D94" w:rsidRDefault="00FB2D94" w:rsidP="00FB2D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Севского</w:t>
      </w:r>
    </w:p>
    <w:p w:rsidR="00FB2D94" w:rsidRDefault="00FB2D94" w:rsidP="00FB2D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муниципального района</w:t>
      </w:r>
    </w:p>
    <w:p w:rsidR="00FB2D94" w:rsidRDefault="00FB2D94" w:rsidP="00FB2D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от 24.03.2026 № 210 </w:t>
      </w:r>
    </w:p>
    <w:p w:rsidR="00FB2D94" w:rsidRPr="00375BF0" w:rsidRDefault="00FB2D94" w:rsidP="00FB2D94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810E5">
        <w:rPr>
          <w:rFonts w:ascii="Times New Roman" w:hAnsi="Times New Roman" w:cs="Times New Roman"/>
          <w:sz w:val="28"/>
          <w:szCs w:val="28"/>
        </w:rPr>
        <w:t>должностей руководителей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0E5">
        <w:rPr>
          <w:rFonts w:ascii="Times New Roman" w:hAnsi="Times New Roman" w:cs="Times New Roman"/>
          <w:sz w:val="28"/>
          <w:szCs w:val="28"/>
        </w:rPr>
        <w:t xml:space="preserve">учреждений, </w:t>
      </w:r>
      <w:r>
        <w:rPr>
          <w:rFonts w:ascii="Times New Roman" w:hAnsi="Times New Roman" w:cs="Times New Roman"/>
          <w:sz w:val="28"/>
          <w:szCs w:val="28"/>
        </w:rPr>
        <w:t>лицо при поступлении на работу на должность руководителя муниципального учреждения и руководитель муниципального учреждения предоставляют сведения о доходах, об имуществе и обязательствах имущественного характера</w:t>
      </w:r>
    </w:p>
    <w:p w:rsidR="00FB2D94" w:rsidRPr="00375BF0" w:rsidRDefault="00FB2D94" w:rsidP="00FB2D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FB2D94" w:rsidRDefault="00FB2D94" w:rsidP="00FB2D9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65F7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</w:rPr>
        <w:t>иректор</w:t>
      </w:r>
      <w:r w:rsidRPr="00565F7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565F78">
        <w:rPr>
          <w:rFonts w:ascii="Times New Roman" w:eastAsia="Times New Roman" w:hAnsi="Times New Roman" w:cs="Times New Roman"/>
          <w:sz w:val="28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565F78">
        <w:rPr>
          <w:rFonts w:ascii="Times New Roman" w:eastAsia="Times New Roman" w:hAnsi="Times New Roman" w:cs="Times New Roman"/>
          <w:sz w:val="28"/>
        </w:rPr>
        <w:t xml:space="preserve">бюджетного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565F78">
        <w:rPr>
          <w:rFonts w:ascii="Times New Roman" w:eastAsia="Times New Roman" w:hAnsi="Times New Roman" w:cs="Times New Roman"/>
          <w:sz w:val="28"/>
        </w:rPr>
        <w:t>учреждения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565F7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565F78">
        <w:rPr>
          <w:rFonts w:ascii="Times New Roman" w:eastAsia="Times New Roman" w:hAnsi="Times New Roman" w:cs="Times New Roman"/>
          <w:sz w:val="28"/>
        </w:rPr>
        <w:t>Севский</w:t>
      </w:r>
      <w:proofErr w:type="spellEnd"/>
      <w:r w:rsidRPr="00565F78">
        <w:rPr>
          <w:rFonts w:ascii="Times New Roman" w:eastAsia="Times New Roman" w:hAnsi="Times New Roman" w:cs="Times New Roman"/>
          <w:sz w:val="28"/>
        </w:rPr>
        <w:t xml:space="preserve"> </w:t>
      </w:r>
    </w:p>
    <w:p w:rsidR="00FB2D94" w:rsidRPr="00565F78" w:rsidRDefault="00FB2D94" w:rsidP="00FB2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65F78"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Pr="00565F78">
        <w:rPr>
          <w:rFonts w:ascii="Times New Roman" w:eastAsia="Times New Roman" w:hAnsi="Times New Roman" w:cs="Times New Roman"/>
          <w:sz w:val="28"/>
        </w:rPr>
        <w:t>Жилкомхозсервис</w:t>
      </w:r>
      <w:proofErr w:type="spellEnd"/>
      <w:r w:rsidRPr="00565F78">
        <w:rPr>
          <w:rFonts w:ascii="Times New Roman" w:eastAsia="Times New Roman" w:hAnsi="Times New Roman" w:cs="Times New Roman"/>
          <w:sz w:val="28"/>
        </w:rPr>
        <w:t>».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  Директор  муниципального  бюджетного  учреждения  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«Многофункциональный центр предоставления государственных и муниципальных  услуг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муниципальном  районе  «Мои документы».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Директор муниципального  бюджетного  учреждения  культуры  Севского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культурно-досуговый центр».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Директор  муниципального бюджетного  учреждения  культуры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«Централизованная библиотечная система»  Севского  муниципального  района.</w:t>
      </w:r>
    </w:p>
    <w:p w:rsidR="00FB2D94" w:rsidRDefault="00FB2D94" w:rsidP="00FB2D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Директор муниципального бюджетного учреждения дополнительного образования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 школа  искусств.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6. Директор  муниципального  автономного  учреждения  дополнительного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юношеская  спортивная школа  «Буревестник» г. Севска.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7. Начальник   муниципального  казённого  учреждения  «</w:t>
      </w:r>
      <w:proofErr w:type="gramStart"/>
      <w:r>
        <w:rPr>
          <w:rFonts w:ascii="Times New Roman" w:hAnsi="Times New Roman" w:cs="Times New Roman"/>
          <w:sz w:val="28"/>
          <w:szCs w:val="28"/>
        </w:rPr>
        <w:t>Единая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дежурно-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диспетчерская  служба-112  Севского  муниципального  района».</w:t>
      </w:r>
    </w:p>
    <w:p w:rsidR="00FB2D94" w:rsidRDefault="00FB2D94" w:rsidP="00FB2D9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 Начальник муниципального бюджетного учреждения «Хозяйственно-эксплуатационная контора по обеспечению деятельности органов местного самоуправления Севского муниципального района».</w:t>
      </w:r>
    </w:p>
    <w:p w:rsidR="00FB2D94" w:rsidRDefault="00FB2D94" w:rsidP="00FB2D9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F2139" w:rsidRDefault="000F2139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F2139" w:rsidRDefault="000F2139" w:rsidP="00FB2D9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Приложение № 2</w:t>
      </w:r>
    </w:p>
    <w:p w:rsidR="00FB2D94" w:rsidRDefault="00FB2D94" w:rsidP="00FB2D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Севского</w:t>
      </w:r>
    </w:p>
    <w:p w:rsidR="00FB2D94" w:rsidRDefault="00FB2D94" w:rsidP="00FB2D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муниципального района</w:t>
      </w:r>
    </w:p>
    <w:p w:rsidR="00FB2D94" w:rsidRDefault="00FB2D94" w:rsidP="00FB2D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от 24.03.2026 № 210 </w:t>
      </w:r>
    </w:p>
    <w:p w:rsidR="00FB2D94" w:rsidRDefault="00FB2D94" w:rsidP="00FB2D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D94" w:rsidRPr="00375BF0" w:rsidRDefault="00FB2D94" w:rsidP="00FB2D94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ПЕРЕЧЕНЬ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Pr="004112FD" w:rsidRDefault="00FB2D94" w:rsidP="00FB2D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112FD">
        <w:rPr>
          <w:rFonts w:ascii="Times New Roman" w:hAnsi="Times New Roman" w:cs="Times New Roman"/>
          <w:sz w:val="28"/>
          <w:szCs w:val="28"/>
        </w:rPr>
        <w:t>должностей руководителей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2FD">
        <w:rPr>
          <w:rFonts w:ascii="Times New Roman" w:hAnsi="Times New Roman" w:cs="Times New Roman"/>
          <w:sz w:val="28"/>
          <w:szCs w:val="28"/>
        </w:rPr>
        <w:t xml:space="preserve">муниципальных учреждений,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руководитель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представляющий</w:t>
      </w:r>
      <w:r w:rsidRPr="004112FD">
        <w:rPr>
          <w:rFonts w:ascii="Times New Roman" w:hAnsi="Times New Roman" w:cs="Times New Roman"/>
          <w:sz w:val="28"/>
          <w:szCs w:val="28"/>
        </w:rPr>
        <w:t xml:space="preserve"> сведения о  расходах,  в случае возникновения оснований для предоставления сведений о расходах</w:t>
      </w:r>
      <w:r w:rsidRPr="004112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12F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4112FD">
        <w:rPr>
          <w:rFonts w:ascii="Times New Roman" w:hAnsi="Times New Roman" w:cs="Times New Roman"/>
          <w:sz w:val="28"/>
          <w:szCs w:val="28"/>
        </w:rPr>
        <w:t xml:space="preserve">от 03.12.2012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112FD">
        <w:rPr>
          <w:rFonts w:ascii="Times New Roman" w:hAnsi="Times New Roman" w:cs="Times New Roman"/>
          <w:sz w:val="28"/>
          <w:szCs w:val="28"/>
        </w:rPr>
        <w:t>№ 230-ФЗ «О контроле за соответствием расходов лиц, замещающих государственные должности, и иных лиц их доходам»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B2D94" w:rsidRPr="00375BF0" w:rsidRDefault="00FB2D94" w:rsidP="00FB2D9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FB2D94" w:rsidRDefault="00FB2D94" w:rsidP="00FB2D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65F7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</w:rPr>
        <w:t>иректор</w:t>
      </w:r>
      <w:r w:rsidRPr="00565F7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565F78">
        <w:rPr>
          <w:rFonts w:ascii="Times New Roman" w:eastAsia="Times New Roman" w:hAnsi="Times New Roman" w:cs="Times New Roman"/>
          <w:sz w:val="28"/>
        </w:rPr>
        <w:t>муниципального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565F78">
        <w:rPr>
          <w:rFonts w:ascii="Times New Roman" w:eastAsia="Times New Roman" w:hAnsi="Times New Roman" w:cs="Times New Roman"/>
          <w:sz w:val="28"/>
        </w:rPr>
        <w:t xml:space="preserve"> бюджетного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565F78">
        <w:rPr>
          <w:rFonts w:ascii="Times New Roman" w:eastAsia="Times New Roman" w:hAnsi="Times New Roman" w:cs="Times New Roman"/>
          <w:sz w:val="28"/>
        </w:rPr>
        <w:t xml:space="preserve"> учреждения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565F78">
        <w:rPr>
          <w:rFonts w:ascii="Times New Roman" w:eastAsia="Times New Roman" w:hAnsi="Times New Roman" w:cs="Times New Roman"/>
          <w:sz w:val="28"/>
        </w:rPr>
        <w:t>Севский</w:t>
      </w:r>
      <w:proofErr w:type="spellEnd"/>
      <w:r w:rsidRPr="00565F78">
        <w:rPr>
          <w:rFonts w:ascii="Times New Roman" w:eastAsia="Times New Roman" w:hAnsi="Times New Roman" w:cs="Times New Roman"/>
          <w:sz w:val="28"/>
        </w:rPr>
        <w:t xml:space="preserve"> </w:t>
      </w:r>
    </w:p>
    <w:p w:rsidR="00FB2D94" w:rsidRPr="00565F78" w:rsidRDefault="00FB2D94" w:rsidP="00FB2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65F78"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Pr="00565F78">
        <w:rPr>
          <w:rFonts w:ascii="Times New Roman" w:eastAsia="Times New Roman" w:hAnsi="Times New Roman" w:cs="Times New Roman"/>
          <w:sz w:val="28"/>
        </w:rPr>
        <w:t>Жилкомхозсервис</w:t>
      </w:r>
      <w:proofErr w:type="spellEnd"/>
      <w:r w:rsidRPr="00565F78">
        <w:rPr>
          <w:rFonts w:ascii="Times New Roman" w:eastAsia="Times New Roman" w:hAnsi="Times New Roman" w:cs="Times New Roman"/>
          <w:sz w:val="28"/>
        </w:rPr>
        <w:t>».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  Директор  муниципального  бюджетного  учреждения  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«Многофункциональный центр предоставления государственных и муниципальных  услуг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муниципальном  районе «Мои документы».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Директор  муниципального бюджетного  учреждения культуры  Севского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культурно-досуговый центр».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Директор  муниципального  бюджетного  учреждения  культуры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«Централизованная  библиотечная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истема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  Севского муниципального района.</w:t>
      </w:r>
    </w:p>
    <w:p w:rsidR="00FB2D94" w:rsidRDefault="00FB2D94" w:rsidP="00FB2D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Директор муниципального бюджетного учреждения дополнительного образования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школа искусств. 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6. Директор  муниципального  автономного  учреждения  дополнительного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«Детско-юношеская  спортивная  школа  «Буревестник»  г. Севска.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7. Начальник  муниципального  казённого  учреждения  «</w:t>
      </w:r>
      <w:proofErr w:type="gramStart"/>
      <w:r>
        <w:rPr>
          <w:rFonts w:ascii="Times New Roman" w:hAnsi="Times New Roman" w:cs="Times New Roman"/>
          <w:sz w:val="28"/>
          <w:szCs w:val="28"/>
        </w:rPr>
        <w:t>Единая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дежурно -</w:t>
      </w:r>
    </w:p>
    <w:p w:rsidR="00FB2D94" w:rsidRDefault="00FB2D94" w:rsidP="00FB2D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диспетчерская служба-112  Севского  муниципального района».</w:t>
      </w:r>
    </w:p>
    <w:p w:rsidR="00FB2D94" w:rsidRDefault="00FB2D94" w:rsidP="00FB2D9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 Начальник муниципального бюджетного учреждения «Хозяйственно-эксплуатационная контора по обеспечению деятельности органов местного самоуправления  Севского муниципального  района».</w:t>
      </w:r>
    </w:p>
    <w:sectPr w:rsidR="00FB2D94" w:rsidSect="00FB2D9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E6111"/>
    <w:multiLevelType w:val="hybridMultilevel"/>
    <w:tmpl w:val="E10AD454"/>
    <w:lvl w:ilvl="0" w:tplc="958C8EA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E4F5906"/>
    <w:multiLevelType w:val="hybridMultilevel"/>
    <w:tmpl w:val="736C52CC"/>
    <w:lvl w:ilvl="0" w:tplc="7E84EE0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58D2EF2"/>
    <w:multiLevelType w:val="hybridMultilevel"/>
    <w:tmpl w:val="E4264598"/>
    <w:lvl w:ilvl="0" w:tplc="E9CA9516">
      <w:start w:val="1"/>
      <w:numFmt w:val="decimal"/>
      <w:lvlText w:val="%1."/>
      <w:lvlJc w:val="left"/>
      <w:pPr>
        <w:ind w:left="840" w:hanging="42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3A79035A"/>
    <w:multiLevelType w:val="hybridMultilevel"/>
    <w:tmpl w:val="B6D8EBF2"/>
    <w:lvl w:ilvl="0" w:tplc="F4C26658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4B8C0ABB"/>
    <w:multiLevelType w:val="hybridMultilevel"/>
    <w:tmpl w:val="736C52CC"/>
    <w:lvl w:ilvl="0" w:tplc="7E84EE0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769A4A7F"/>
    <w:multiLevelType w:val="hybridMultilevel"/>
    <w:tmpl w:val="E10AD454"/>
    <w:lvl w:ilvl="0" w:tplc="958C8EA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D94"/>
    <w:rsid w:val="000F2139"/>
    <w:rsid w:val="005A35D3"/>
    <w:rsid w:val="00FB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D9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D94"/>
    <w:pPr>
      <w:ind w:left="720"/>
      <w:contextualSpacing/>
    </w:pPr>
  </w:style>
  <w:style w:type="paragraph" w:customStyle="1" w:styleId="dt-p">
    <w:name w:val="dt-p"/>
    <w:basedOn w:val="a"/>
    <w:rsid w:val="00FB2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FB2D94"/>
  </w:style>
  <w:style w:type="table" w:styleId="a4">
    <w:name w:val="Table Grid"/>
    <w:basedOn w:val="a1"/>
    <w:uiPriority w:val="59"/>
    <w:rsid w:val="00FB2D94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D9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D94"/>
    <w:pPr>
      <w:ind w:left="720"/>
      <w:contextualSpacing/>
    </w:pPr>
  </w:style>
  <w:style w:type="paragraph" w:customStyle="1" w:styleId="dt-p">
    <w:name w:val="dt-p"/>
    <w:basedOn w:val="a"/>
    <w:rsid w:val="00FB2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FB2D94"/>
  </w:style>
  <w:style w:type="table" w:styleId="a4">
    <w:name w:val="Table Grid"/>
    <w:basedOn w:val="a1"/>
    <w:uiPriority w:val="59"/>
    <w:rsid w:val="00FB2D94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1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1057</Words>
  <Characters>6027</Characters>
  <Application>Microsoft Office Word</Application>
  <DocSecurity>0</DocSecurity>
  <Lines>50</Lines>
  <Paragraphs>14</Paragraphs>
  <ScaleCrop>false</ScaleCrop>
  <Company>diakov.net</Company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PK1</cp:lastModifiedBy>
  <cp:revision>4</cp:revision>
  <dcterms:created xsi:type="dcterms:W3CDTF">2026-04-02T13:29:00Z</dcterms:created>
  <dcterms:modified xsi:type="dcterms:W3CDTF">2026-04-09T08:40:00Z</dcterms:modified>
</cp:coreProperties>
</file>